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02D3" w14:textId="77777777" w:rsidR="00782FD7" w:rsidRDefault="00801700" w:rsidP="00776417">
      <w:pPr>
        <w:spacing w:line="34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道修町まちづくり協議会　会員（</w:t>
      </w:r>
      <w:r w:rsidR="00782FD7" w:rsidRPr="00776417">
        <w:rPr>
          <w:rFonts w:ascii="Meiryo UI" w:eastAsia="Meiryo UI" w:hAnsi="Meiryo UI" w:cs="Meiryo UI" w:hint="eastAsia"/>
          <w:b/>
          <w:sz w:val="28"/>
          <w:szCs w:val="28"/>
        </w:rPr>
        <w:t>新規</w:t>
      </w:r>
      <w:r>
        <w:rPr>
          <w:rFonts w:ascii="Meiryo UI" w:eastAsia="Meiryo UI" w:hAnsi="Meiryo UI" w:cs="Meiryo UI" w:hint="eastAsia"/>
          <w:b/>
          <w:sz w:val="28"/>
          <w:szCs w:val="28"/>
        </w:rPr>
        <w:t>・退会</w:t>
      </w:r>
      <w:r w:rsidR="00782FD7" w:rsidRPr="00776417">
        <w:rPr>
          <w:rFonts w:ascii="Meiryo UI" w:eastAsia="Meiryo UI" w:hAnsi="Meiryo UI" w:cs="Meiryo UI" w:hint="eastAsia"/>
          <w:b/>
          <w:sz w:val="28"/>
          <w:szCs w:val="28"/>
        </w:rPr>
        <w:t>）申込書</w:t>
      </w:r>
    </w:p>
    <w:p w14:paraId="25B65EED" w14:textId="0FCBD75B" w:rsidR="00654182" w:rsidRDefault="00BE613B" w:rsidP="00782FD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【申込書送付先】　道修町まちづくり協議会　事務局　宛</w:t>
      </w:r>
    </w:p>
    <w:p w14:paraId="2AE9DEAF" w14:textId="6BAD61CB" w:rsidR="00BE613B" w:rsidRDefault="00BE613B" w:rsidP="00782FD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FAX　</w:t>
      </w:r>
      <w:r w:rsidR="00DF57DA">
        <w:rPr>
          <w:rFonts w:ascii="Meiryo UI" w:eastAsia="Meiryo UI" w:hAnsi="Meiryo UI" w:cs="Meiryo UI" w:hint="eastAsia"/>
        </w:rPr>
        <w:t>06-7657-6404</w:t>
      </w:r>
    </w:p>
    <w:p w14:paraId="57019F2A" w14:textId="4D740482" w:rsidR="00F806E4" w:rsidRDefault="00F806E4" w:rsidP="00782FD7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E-mail　</w:t>
      </w:r>
      <w:r w:rsidR="00B47504" w:rsidRPr="00B47504">
        <w:rPr>
          <w:rFonts w:ascii="Meiryo UI" w:eastAsia="Meiryo UI" w:hAnsi="Meiryo UI" w:cs="Meiryo UI"/>
        </w:rPr>
        <w:t>doshomachi_club@ml.tanabe-pharma.com</w:t>
      </w:r>
    </w:p>
    <w:p w14:paraId="606470C1" w14:textId="77777777" w:rsidR="00654182" w:rsidRDefault="00654182" w:rsidP="00782FD7">
      <w:pPr>
        <w:rPr>
          <w:rFonts w:ascii="Meiryo UI" w:eastAsia="Meiryo UI" w:hAnsi="Meiryo UI" w:cs="Meiryo UI"/>
        </w:rPr>
      </w:pPr>
    </w:p>
    <w:p w14:paraId="084680F8" w14:textId="77777777" w:rsidR="00782FD7" w:rsidRPr="00776417" w:rsidRDefault="00782FD7" w:rsidP="00782FD7">
      <w:pPr>
        <w:rPr>
          <w:rFonts w:ascii="Meiryo UI" w:eastAsia="Meiryo UI" w:hAnsi="Meiryo UI" w:cs="Meiryo UI"/>
        </w:rPr>
      </w:pPr>
      <w:r w:rsidRPr="00776417">
        <w:rPr>
          <w:rFonts w:ascii="Meiryo UI" w:eastAsia="Meiryo UI" w:hAnsi="Meiryo UI" w:cs="Meiryo UI" w:hint="eastAsia"/>
        </w:rPr>
        <w:t>下の太枠内に必要事項を全て記入ください。</w:t>
      </w:r>
    </w:p>
    <w:tbl>
      <w:tblPr>
        <w:tblStyle w:val="a5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5409"/>
      </w:tblGrid>
      <w:tr w:rsidR="003C38F8" w:rsidRPr="00776417" w14:paraId="71B71B60" w14:textId="77777777" w:rsidTr="00A37005">
        <w:trPr>
          <w:trHeight w:val="519"/>
        </w:trPr>
        <w:tc>
          <w:tcPr>
            <w:tcW w:w="9628" w:type="dxa"/>
            <w:gridSpan w:val="3"/>
          </w:tcPr>
          <w:p w14:paraId="13CE704E" w14:textId="77777777" w:rsidR="003C38F8" w:rsidRPr="00776417" w:rsidRDefault="003C38F8" w:rsidP="00776417">
            <w:pPr>
              <w:rPr>
                <w:rFonts w:ascii="Meiryo UI" w:eastAsia="Meiryo UI" w:hAnsi="Meiryo UI" w:cs="Meiryo UI"/>
              </w:rPr>
            </w:pPr>
            <w:r w:rsidRPr="00776417">
              <w:rPr>
                <w:rFonts w:ascii="Meiryo UI" w:eastAsia="Meiryo UI" w:hAnsi="Meiryo UI" w:cs="Meiryo UI" w:hint="eastAsia"/>
              </w:rPr>
              <w:t>次のとおり「道修町まちづくり協議会」への会員申込をいたします。</w:t>
            </w:r>
          </w:p>
        </w:tc>
      </w:tr>
      <w:tr w:rsidR="003C38F8" w:rsidRPr="00603A6E" w14:paraId="77C9A302" w14:textId="77777777" w:rsidTr="00852709">
        <w:trPr>
          <w:trHeight w:val="560"/>
        </w:trPr>
        <w:tc>
          <w:tcPr>
            <w:tcW w:w="2943" w:type="dxa"/>
          </w:tcPr>
          <w:p w14:paraId="18A2372D" w14:textId="77777777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申込内容</w:t>
            </w:r>
          </w:p>
        </w:tc>
        <w:tc>
          <w:tcPr>
            <w:tcW w:w="6685" w:type="dxa"/>
            <w:gridSpan w:val="2"/>
          </w:tcPr>
          <w:p w14:paraId="222B7238" w14:textId="77777777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新　規　　　　　・　　　　　退</w:t>
            </w:r>
            <w:r w:rsidR="0037711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会</w:t>
            </w:r>
          </w:p>
        </w:tc>
      </w:tr>
      <w:tr w:rsidR="003C38F8" w:rsidRPr="00776417" w14:paraId="27B07E66" w14:textId="77777777" w:rsidTr="00852709">
        <w:trPr>
          <w:trHeight w:val="554"/>
        </w:trPr>
        <w:tc>
          <w:tcPr>
            <w:tcW w:w="2943" w:type="dxa"/>
          </w:tcPr>
          <w:p w14:paraId="0D7F8DAC" w14:textId="77777777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申込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(退会)</w:t>
            </w: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6685" w:type="dxa"/>
            <w:gridSpan w:val="2"/>
          </w:tcPr>
          <w:p w14:paraId="716AC265" w14:textId="77777777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　　</w:t>
            </w: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月　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　　</w:t>
            </w: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日</w:t>
            </w:r>
          </w:p>
        </w:tc>
      </w:tr>
      <w:tr w:rsidR="003C38F8" w:rsidRPr="00603A6E" w14:paraId="656BCBA3" w14:textId="77777777" w:rsidTr="00852709">
        <w:tc>
          <w:tcPr>
            <w:tcW w:w="2943" w:type="dxa"/>
          </w:tcPr>
          <w:p w14:paraId="38EDE380" w14:textId="77777777" w:rsidR="003C38F8" w:rsidRPr="00603A6E" w:rsidRDefault="003C38F8" w:rsidP="0011458E">
            <w:pPr>
              <w:spacing w:line="8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会員種別</w:t>
            </w:r>
          </w:p>
          <w:p w14:paraId="193D742D" w14:textId="77777777" w:rsidR="003C38F8" w:rsidRPr="00776417" w:rsidRDefault="003C38F8" w:rsidP="00852709">
            <w:pPr>
              <w:spacing w:line="240" w:lineRule="exact"/>
              <w:ind w:firstLineChars="78" w:firstLine="14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6417">
              <w:rPr>
                <w:rFonts w:ascii="Meiryo UI" w:eastAsia="Meiryo UI" w:hAnsi="Meiryo UI" w:cs="Meiryo UI" w:hint="eastAsia"/>
                <w:sz w:val="18"/>
                <w:szCs w:val="18"/>
              </w:rPr>
              <w:t>番号を◯で囲んで下さい。</w:t>
            </w:r>
          </w:p>
          <w:p w14:paraId="659EB18B" w14:textId="77777777" w:rsidR="003C38F8" w:rsidRPr="00776417" w:rsidRDefault="0059547A" w:rsidP="00852709">
            <w:pPr>
              <w:spacing w:line="240" w:lineRule="exact"/>
              <w:ind w:leftChars="67" w:left="141" w:firstLine="1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正</w:t>
            </w:r>
            <w:r w:rsidR="003C38F8">
              <w:rPr>
                <w:rFonts w:ascii="Meiryo UI" w:eastAsia="Meiryo UI" w:hAnsi="Meiryo UI" w:cs="Meiryo UI" w:hint="eastAsia"/>
                <w:sz w:val="18"/>
                <w:szCs w:val="18"/>
              </w:rPr>
              <w:t>会員・</w:t>
            </w:r>
            <w:r w:rsidR="003C38F8" w:rsidRPr="00776417">
              <w:rPr>
                <w:rFonts w:ascii="Meiryo UI" w:eastAsia="Meiryo UI" w:hAnsi="Meiryo UI" w:cs="Meiryo UI" w:hint="eastAsia"/>
                <w:sz w:val="18"/>
                <w:szCs w:val="18"/>
              </w:rPr>
              <w:t>賛助会員の場合は、【　】に会費口数もご記入下さい。</w:t>
            </w:r>
          </w:p>
        </w:tc>
        <w:tc>
          <w:tcPr>
            <w:tcW w:w="6685" w:type="dxa"/>
            <w:gridSpan w:val="2"/>
          </w:tcPr>
          <w:p w14:paraId="140E217A" w14:textId="77777777" w:rsidR="003C38F8" w:rsidRPr="0011458E" w:rsidRDefault="003C38F8" w:rsidP="00831F7A">
            <w:pPr>
              <w:spacing w:line="300" w:lineRule="auto"/>
              <w:rPr>
                <w:rFonts w:ascii="Meiryo UI" w:eastAsia="Meiryo UI" w:hAnsi="Meiryo UI" w:cs="Meiryo UI"/>
                <w:b/>
                <w:szCs w:val="21"/>
              </w:rPr>
            </w:pP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１．</w:t>
            </w:r>
            <w:r w:rsidR="006057D7">
              <w:rPr>
                <w:rFonts w:ascii="Meiryo UI" w:eastAsia="Meiryo UI" w:hAnsi="Meiryo UI" w:cs="Meiryo UI" w:hint="eastAsia"/>
                <w:b/>
                <w:szCs w:val="21"/>
              </w:rPr>
              <w:t>正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会員</w:t>
            </w:r>
            <w:r w:rsidR="006057D7">
              <w:rPr>
                <w:rFonts w:ascii="Meiryo UI" w:eastAsia="Meiryo UI" w:hAnsi="Meiryo UI" w:cs="Meiryo UI" w:hint="eastAsia"/>
                <w:b/>
                <w:szCs w:val="21"/>
              </w:rPr>
              <w:t xml:space="preserve">   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（年会費1口5,000円以上）【　　　　口】</w:t>
            </w:r>
          </w:p>
          <w:p w14:paraId="7D270215" w14:textId="77777777" w:rsidR="003C38F8" w:rsidRPr="0011458E" w:rsidRDefault="0085372E" w:rsidP="00831F7A">
            <w:pPr>
              <w:spacing w:line="300" w:lineRule="auto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２．個人</w:t>
            </w:r>
            <w:r w:rsidR="006057D7">
              <w:rPr>
                <w:rFonts w:ascii="Meiryo UI" w:eastAsia="Meiryo UI" w:hAnsi="Meiryo UI" w:cs="Meiryo UI" w:hint="eastAsia"/>
                <w:b/>
                <w:szCs w:val="21"/>
              </w:rPr>
              <w:t>会員</w:t>
            </w:r>
            <w:r w:rsidR="009E56CB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="006057D7">
              <w:rPr>
                <w:rFonts w:ascii="Meiryo UI" w:eastAsia="Meiryo UI" w:hAnsi="Meiryo UI" w:cs="Meiryo UI" w:hint="eastAsia"/>
                <w:b/>
                <w:szCs w:val="21"/>
              </w:rPr>
              <w:t>（</w:t>
            </w:r>
            <w:r w:rsidR="003C38F8" w:rsidRPr="00603A6E">
              <w:rPr>
                <w:rFonts w:ascii="Meiryo UI" w:eastAsia="Meiryo UI" w:hAnsi="Meiryo UI" w:cs="Meiryo UI" w:hint="eastAsia"/>
                <w:b/>
                <w:szCs w:val="21"/>
              </w:rPr>
              <w:t>年会費なし）</w:t>
            </w:r>
          </w:p>
          <w:p w14:paraId="5C87EBBE" w14:textId="77777777" w:rsidR="003C38F8" w:rsidRPr="00603A6E" w:rsidRDefault="003C38F8" w:rsidP="006057D7">
            <w:pPr>
              <w:spacing w:line="300" w:lineRule="auto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３．賛助会員</w:t>
            </w:r>
            <w:r w:rsidR="006057D7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>（賛助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会費1口10,000円以上）【　  　　口】</w:t>
            </w:r>
          </w:p>
        </w:tc>
      </w:tr>
      <w:tr w:rsidR="008C62B5" w:rsidRPr="00776417" w14:paraId="11943C50" w14:textId="77777777" w:rsidTr="00852709">
        <w:trPr>
          <w:trHeight w:hRule="exact" w:val="397"/>
        </w:trPr>
        <w:tc>
          <w:tcPr>
            <w:tcW w:w="2943" w:type="dxa"/>
            <w:vMerge w:val="restart"/>
            <w:vAlign w:val="center"/>
          </w:tcPr>
          <w:p w14:paraId="73701077" w14:textId="77777777" w:rsidR="008C62B5" w:rsidRDefault="008C62B5" w:rsidP="008C62B5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申込者名</w:t>
            </w:r>
          </w:p>
          <w:p w14:paraId="2D34A6C8" w14:textId="77777777" w:rsidR="008C62B5" w:rsidRPr="00603A6E" w:rsidRDefault="008C62B5" w:rsidP="008C62B5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1．個人、2．</w:t>
            </w:r>
            <w:r w:rsidRPr="009844B0">
              <w:rPr>
                <w:rFonts w:ascii="Meiryo UI" w:eastAsia="Meiryo UI" w:hAnsi="Meiryo UI" w:cs="Meiryo UI" w:hint="eastAsia"/>
                <w:sz w:val="18"/>
                <w:szCs w:val="18"/>
              </w:rPr>
              <w:t>団体・企業等のいずれかを選んでご記入下さい。</w:t>
            </w:r>
          </w:p>
        </w:tc>
        <w:tc>
          <w:tcPr>
            <w:tcW w:w="1276" w:type="dxa"/>
            <w:vMerge w:val="restart"/>
            <w:vAlign w:val="center"/>
          </w:tcPr>
          <w:p w14:paraId="57EF22BE" w14:textId="77777777" w:rsidR="008C62B5" w:rsidRPr="00BB7190" w:rsidRDefault="008C62B5" w:rsidP="00852709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１．個人</w:t>
            </w: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0C14B5EF" w14:textId="77777777" w:rsidR="008C62B5" w:rsidRPr="009844B0" w:rsidRDefault="008C62B5" w:rsidP="00235FD1">
            <w:pPr>
              <w:rPr>
                <w:rFonts w:ascii="Meiryo UI" w:eastAsia="Meiryo UI" w:hAnsi="Meiryo UI" w:cs="Meiryo UI"/>
                <w:b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</w:p>
        </w:tc>
      </w:tr>
      <w:tr w:rsidR="008C62B5" w:rsidRPr="00776417" w14:paraId="0F00C928" w14:textId="77777777" w:rsidTr="00852709">
        <w:trPr>
          <w:trHeight w:val="680"/>
        </w:trPr>
        <w:tc>
          <w:tcPr>
            <w:tcW w:w="2943" w:type="dxa"/>
            <w:vMerge/>
          </w:tcPr>
          <w:p w14:paraId="7EDA7C29" w14:textId="77777777" w:rsidR="008C62B5" w:rsidRPr="00776417" w:rsidRDefault="008C62B5" w:rsidP="008C62B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1EDA2C74" w14:textId="77777777" w:rsidR="008C62B5" w:rsidRPr="009844B0" w:rsidRDefault="008C62B5" w:rsidP="00BB7190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single" w:sz="12" w:space="0" w:color="auto"/>
            </w:tcBorders>
          </w:tcPr>
          <w:p w14:paraId="32E825D9" w14:textId="77777777" w:rsidR="008C62B5" w:rsidRPr="009844B0" w:rsidRDefault="008C62B5" w:rsidP="00BB7190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氏</w:t>
            </w:r>
            <w:r>
              <w:rPr>
                <w:rFonts w:ascii="Meiryo UI" w:eastAsia="Meiryo UI" w:hAnsi="Meiryo UI" w:cs="Meiryo UI" w:hint="eastAsia"/>
                <w:b/>
              </w:rPr>
              <w:t xml:space="preserve">  </w:t>
            </w:r>
            <w:r w:rsidRPr="009844B0">
              <w:rPr>
                <w:rFonts w:ascii="Meiryo UI" w:eastAsia="Meiryo UI" w:hAnsi="Meiryo UI" w:cs="Meiryo UI" w:hint="eastAsia"/>
                <w:b/>
              </w:rPr>
              <w:t>名</w:t>
            </w:r>
          </w:p>
        </w:tc>
      </w:tr>
      <w:tr w:rsidR="008C62B5" w:rsidRPr="00776417" w14:paraId="5E62DD04" w14:textId="77777777" w:rsidTr="00852709">
        <w:trPr>
          <w:trHeight w:hRule="exact" w:val="397"/>
        </w:trPr>
        <w:tc>
          <w:tcPr>
            <w:tcW w:w="2943" w:type="dxa"/>
            <w:vMerge/>
          </w:tcPr>
          <w:p w14:paraId="2C31B669" w14:textId="77777777" w:rsidR="008C62B5" w:rsidRPr="00776417" w:rsidRDefault="008C62B5" w:rsidP="008C62B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2F9A70" w14:textId="77777777" w:rsidR="008C62B5" w:rsidRPr="00BB7190" w:rsidRDefault="008C62B5" w:rsidP="00852709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２．団体・企業等</w:t>
            </w: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5F446851" w14:textId="77777777" w:rsidR="008C62B5" w:rsidRPr="007871C7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</w:p>
        </w:tc>
      </w:tr>
      <w:tr w:rsidR="008C62B5" w:rsidRPr="00776417" w14:paraId="4C006742" w14:textId="77777777" w:rsidTr="00852709">
        <w:trPr>
          <w:trHeight w:val="680"/>
        </w:trPr>
        <w:tc>
          <w:tcPr>
            <w:tcW w:w="2943" w:type="dxa"/>
            <w:vMerge/>
          </w:tcPr>
          <w:p w14:paraId="11C5CA62" w14:textId="77777777" w:rsidR="008C62B5" w:rsidRPr="00776417" w:rsidRDefault="008C62B5" w:rsidP="008C62B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6BF1C29A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single" w:sz="6" w:space="0" w:color="auto"/>
            </w:tcBorders>
          </w:tcPr>
          <w:p w14:paraId="34C38635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名</w:t>
            </w:r>
            <w:r>
              <w:rPr>
                <w:rFonts w:ascii="Meiryo UI" w:eastAsia="Meiryo UI" w:hAnsi="Meiryo UI" w:cs="Meiryo UI" w:hint="eastAsia"/>
                <w:b/>
              </w:rPr>
              <w:t xml:space="preserve">  </w:t>
            </w:r>
            <w:r w:rsidRPr="009844B0">
              <w:rPr>
                <w:rFonts w:ascii="Meiryo UI" w:eastAsia="Meiryo UI" w:hAnsi="Meiryo UI" w:cs="Meiryo UI" w:hint="eastAsia"/>
                <w:b/>
              </w:rPr>
              <w:t>称</w:t>
            </w:r>
          </w:p>
        </w:tc>
      </w:tr>
      <w:tr w:rsidR="008C62B5" w:rsidRPr="00776417" w14:paraId="22E79979" w14:textId="77777777" w:rsidTr="00852709">
        <w:trPr>
          <w:trHeight w:hRule="exact" w:val="397"/>
        </w:trPr>
        <w:tc>
          <w:tcPr>
            <w:tcW w:w="2943" w:type="dxa"/>
            <w:vMerge/>
          </w:tcPr>
          <w:p w14:paraId="46863E2C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70BE6BE" w14:textId="77777777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5409" w:type="dxa"/>
            <w:tcBorders>
              <w:top w:val="single" w:sz="6" w:space="0" w:color="auto"/>
              <w:bottom w:val="dashed" w:sz="4" w:space="0" w:color="auto"/>
            </w:tcBorders>
          </w:tcPr>
          <w:p w14:paraId="0E9FC8D0" w14:textId="77777777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</w:p>
        </w:tc>
      </w:tr>
      <w:tr w:rsidR="008C62B5" w:rsidRPr="00776417" w14:paraId="7B7D88A2" w14:textId="77777777" w:rsidTr="00852709">
        <w:trPr>
          <w:trHeight w:hRule="exact" w:val="680"/>
        </w:trPr>
        <w:tc>
          <w:tcPr>
            <w:tcW w:w="2943" w:type="dxa"/>
            <w:vMerge/>
          </w:tcPr>
          <w:p w14:paraId="29F77C7E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166FB6D5" w14:textId="77777777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56C5C0AD" w14:textId="77777777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代表者</w:t>
            </w:r>
          </w:p>
        </w:tc>
      </w:tr>
      <w:tr w:rsidR="008C62B5" w:rsidRPr="00776417" w14:paraId="4D55F3FB" w14:textId="77777777" w:rsidTr="00852709">
        <w:trPr>
          <w:trHeight w:val="680"/>
        </w:trPr>
        <w:tc>
          <w:tcPr>
            <w:tcW w:w="2943" w:type="dxa"/>
            <w:vMerge/>
          </w:tcPr>
          <w:p w14:paraId="19EF9C40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1849FE39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single" w:sz="6" w:space="0" w:color="auto"/>
            </w:tcBorders>
          </w:tcPr>
          <w:p w14:paraId="69AA824F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  <w:r w:rsidRPr="002D1DFA">
              <w:rPr>
                <w:rFonts w:ascii="Meiryo UI" w:eastAsia="Meiryo UI" w:hAnsi="Meiryo UI" w:cs="Meiryo UI" w:hint="eastAsia"/>
                <w:b/>
                <w:szCs w:val="21"/>
              </w:rPr>
              <w:t>役職名</w:t>
            </w:r>
          </w:p>
        </w:tc>
      </w:tr>
      <w:tr w:rsidR="008C62B5" w:rsidRPr="00776417" w14:paraId="1E432FCE" w14:textId="77777777" w:rsidTr="00852709">
        <w:trPr>
          <w:trHeight w:hRule="exact" w:val="397"/>
        </w:trPr>
        <w:tc>
          <w:tcPr>
            <w:tcW w:w="2943" w:type="dxa"/>
            <w:vMerge/>
          </w:tcPr>
          <w:p w14:paraId="757DB182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720FB372" w14:textId="77777777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5409" w:type="dxa"/>
            <w:tcBorders>
              <w:top w:val="single" w:sz="6" w:space="0" w:color="auto"/>
              <w:bottom w:val="dashed" w:sz="4" w:space="0" w:color="auto"/>
            </w:tcBorders>
          </w:tcPr>
          <w:p w14:paraId="5F6419EB" w14:textId="77777777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</w:p>
        </w:tc>
      </w:tr>
      <w:tr w:rsidR="008C62B5" w:rsidRPr="00776417" w14:paraId="1BB1EA05" w14:textId="77777777" w:rsidTr="00852709">
        <w:trPr>
          <w:trHeight w:hRule="exact" w:val="680"/>
        </w:trPr>
        <w:tc>
          <w:tcPr>
            <w:tcW w:w="2943" w:type="dxa"/>
            <w:vMerge/>
          </w:tcPr>
          <w:p w14:paraId="128DA6BD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5F425D47" w14:textId="77777777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1001449D" w14:textId="77777777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連絡担当者</w:t>
            </w:r>
          </w:p>
        </w:tc>
      </w:tr>
      <w:tr w:rsidR="008C62B5" w:rsidRPr="00776417" w14:paraId="1FBC4282" w14:textId="77777777" w:rsidTr="00852709">
        <w:trPr>
          <w:trHeight w:hRule="exact" w:val="680"/>
        </w:trPr>
        <w:tc>
          <w:tcPr>
            <w:tcW w:w="2943" w:type="dxa"/>
            <w:vMerge/>
          </w:tcPr>
          <w:p w14:paraId="136B7106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1BDBB74B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</w:tcBorders>
          </w:tcPr>
          <w:p w14:paraId="57136FFE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  <w:r w:rsidRPr="002D1DFA">
              <w:rPr>
                <w:rFonts w:ascii="Meiryo UI" w:eastAsia="Meiryo UI" w:hAnsi="Meiryo UI" w:cs="Meiryo UI" w:hint="eastAsia"/>
                <w:b/>
                <w:szCs w:val="21"/>
              </w:rPr>
              <w:t>役職名</w:t>
            </w:r>
          </w:p>
        </w:tc>
      </w:tr>
      <w:tr w:rsidR="003C38F8" w:rsidRPr="00776417" w14:paraId="0CF570F2" w14:textId="77777777" w:rsidTr="00852709">
        <w:trPr>
          <w:trHeight w:val="835"/>
        </w:trPr>
        <w:tc>
          <w:tcPr>
            <w:tcW w:w="2943" w:type="dxa"/>
            <w:vMerge w:val="restart"/>
            <w:vAlign w:val="center"/>
          </w:tcPr>
          <w:p w14:paraId="145049E6" w14:textId="77777777" w:rsidR="003C38F8" w:rsidRPr="009844B0" w:rsidRDefault="003C38F8" w:rsidP="009844B0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9844B0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6685" w:type="dxa"/>
            <w:gridSpan w:val="2"/>
          </w:tcPr>
          <w:p w14:paraId="672FB9C5" w14:textId="77777777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住所　〒</w:t>
            </w:r>
          </w:p>
          <w:p w14:paraId="2CF6A3C4" w14:textId="77777777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3C38F8" w:rsidRPr="00776417" w14:paraId="5B25C63F" w14:textId="77777777" w:rsidTr="00852709">
        <w:tc>
          <w:tcPr>
            <w:tcW w:w="2943" w:type="dxa"/>
            <w:vMerge/>
          </w:tcPr>
          <w:p w14:paraId="3EFAA61E" w14:textId="77777777" w:rsidR="003C38F8" w:rsidRPr="00776417" w:rsidRDefault="003C38F8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685" w:type="dxa"/>
            <w:gridSpan w:val="2"/>
          </w:tcPr>
          <w:p w14:paraId="30C39B33" w14:textId="77777777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電話：</w:t>
            </w:r>
          </w:p>
        </w:tc>
      </w:tr>
      <w:tr w:rsidR="003C38F8" w:rsidRPr="00776417" w14:paraId="1983EB2D" w14:textId="77777777" w:rsidTr="00852709">
        <w:tc>
          <w:tcPr>
            <w:tcW w:w="2943" w:type="dxa"/>
            <w:vMerge/>
          </w:tcPr>
          <w:p w14:paraId="53334D1B" w14:textId="77777777" w:rsidR="003C38F8" w:rsidRPr="00776417" w:rsidRDefault="003C38F8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685" w:type="dxa"/>
            <w:gridSpan w:val="2"/>
          </w:tcPr>
          <w:p w14:paraId="7221E610" w14:textId="77777777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FAX：</w:t>
            </w:r>
          </w:p>
        </w:tc>
      </w:tr>
      <w:tr w:rsidR="003C38F8" w:rsidRPr="00776417" w14:paraId="63E52C9F" w14:textId="77777777" w:rsidTr="00852709">
        <w:tc>
          <w:tcPr>
            <w:tcW w:w="2943" w:type="dxa"/>
            <w:vMerge/>
          </w:tcPr>
          <w:p w14:paraId="74E1DE75" w14:textId="77777777" w:rsidR="003C38F8" w:rsidRPr="00776417" w:rsidRDefault="003C38F8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685" w:type="dxa"/>
            <w:gridSpan w:val="2"/>
          </w:tcPr>
          <w:p w14:paraId="182028CA" w14:textId="77777777" w:rsidR="003C38F8" w:rsidRPr="009844B0" w:rsidRDefault="003C38F8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メールアドレス</w:t>
            </w:r>
          </w:p>
          <w:p w14:paraId="24C991A5" w14:textId="77777777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</w:p>
        </w:tc>
      </w:tr>
    </w:tbl>
    <w:p w14:paraId="69EDCD1D" w14:textId="77777777" w:rsidR="00782FD7" w:rsidRPr="00776417" w:rsidRDefault="00012CA9" w:rsidP="00782FD7">
      <w:pPr>
        <w:rPr>
          <w:rFonts w:ascii="Meiryo UI" w:eastAsia="Meiryo UI" w:hAnsi="Meiryo UI" w:cs="Meiryo UI"/>
        </w:rPr>
      </w:pPr>
      <w:r w:rsidRPr="00776417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33341" wp14:editId="216228CB">
                <wp:simplePos x="0" y="0"/>
                <wp:positionH relativeFrom="column">
                  <wp:posOffset>-75565</wp:posOffset>
                </wp:positionH>
                <wp:positionV relativeFrom="paragraph">
                  <wp:posOffset>929971</wp:posOffset>
                </wp:positionV>
                <wp:extent cx="6137910" cy="1403985"/>
                <wp:effectExtent l="0" t="0" r="1524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8053" w14:textId="5B5AC5AA" w:rsidR="00930B07" w:rsidRPr="00BB7190" w:rsidRDefault="00930B07" w:rsidP="00BB7190">
                            <w:pPr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B7190">
                              <w:rPr>
                                <w:rFonts w:ascii="Meiryo UI" w:eastAsia="Meiryo UI" w:hAnsi="Meiryo UI" w:cs="Meiryo UI" w:hint="eastAsia"/>
                              </w:rPr>
                              <w:t>【協議会事務</w:t>
                            </w:r>
                            <w:r w:rsidR="00757376">
                              <w:rPr>
                                <w:rFonts w:ascii="Meiryo UI" w:eastAsia="Meiryo UI" w:hAnsi="Meiryo UI" w:cs="Meiryo UI" w:hint="eastAsia"/>
                              </w:rPr>
                              <w:t xml:space="preserve">局　</w:t>
                            </w:r>
                            <w:r w:rsidRPr="00BB7190">
                              <w:rPr>
                                <w:rFonts w:ascii="Meiryo UI" w:eastAsia="Meiryo UI" w:hAnsi="Meiryo UI" w:cs="Meiryo UI" w:hint="eastAsia"/>
                              </w:rPr>
                              <w:t xml:space="preserve">処理欄】　　</w:t>
                            </w:r>
                            <w:r w:rsidR="00BB7190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　　　</w:t>
                            </w:r>
                            <w:r w:rsidRPr="00BB7190">
                              <w:rPr>
                                <w:rFonts w:ascii="Meiryo UI" w:eastAsia="Meiryo UI" w:hAnsi="Meiryo UI" w:cs="Meiryo UI" w:hint="eastAsia"/>
                              </w:rPr>
                              <w:t>□申込書記入確認　　　　□会費処理（不要・済・未納）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D333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5pt;margin-top:73.25pt;width:483.3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">
                <v:stroke dashstyle="3 1"/>
                <v:textbox style="mso-fit-shape-to-text:t">
                  <w:txbxContent>
                    <w:p w14:paraId="70A78053" w14:textId="5B5AC5AA" w:rsidR="00930B07" w:rsidRPr="00BB7190" w:rsidRDefault="00930B07" w:rsidP="00BB7190">
                      <w:pPr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BB7190">
                        <w:rPr>
                          <w:rFonts w:ascii="Meiryo UI" w:eastAsia="Meiryo UI" w:hAnsi="Meiryo UI" w:cs="Meiryo UI" w:hint="eastAsia"/>
                        </w:rPr>
                        <w:t>【協議会事務</w:t>
                      </w:r>
                      <w:r w:rsidR="00757376">
                        <w:rPr>
                          <w:rFonts w:ascii="Meiryo UI" w:eastAsia="Meiryo UI" w:hAnsi="Meiryo UI" w:cs="Meiryo UI" w:hint="eastAsia"/>
                        </w:rPr>
                        <w:t xml:space="preserve">局　</w:t>
                      </w:r>
                      <w:r w:rsidRPr="00BB7190">
                        <w:rPr>
                          <w:rFonts w:ascii="Meiryo UI" w:eastAsia="Meiryo UI" w:hAnsi="Meiryo UI" w:cs="Meiryo UI" w:hint="eastAsia"/>
                        </w:rPr>
                        <w:t xml:space="preserve">処理欄】　　</w:t>
                      </w:r>
                      <w:r w:rsidR="00BB7190">
                        <w:rPr>
                          <w:rFonts w:ascii="Meiryo UI" w:eastAsia="Meiryo UI" w:hAnsi="Meiryo UI" w:cs="Meiryo UI" w:hint="eastAsia"/>
                        </w:rPr>
                        <w:t xml:space="preserve">　　　　　</w:t>
                      </w:r>
                      <w:r w:rsidRPr="00BB7190">
                        <w:rPr>
                          <w:rFonts w:ascii="Meiryo UI" w:eastAsia="Meiryo UI" w:hAnsi="Meiryo UI" w:cs="Meiryo UI" w:hint="eastAsia"/>
                        </w:rPr>
                        <w:t>□申込書記入確認　　　　□会費処理（不要・済・未納）</w:t>
                      </w:r>
                    </w:p>
                  </w:txbxContent>
                </v:textbox>
              </v:shape>
            </w:pict>
          </mc:Fallback>
        </mc:AlternateContent>
      </w:r>
      <w:r w:rsidRPr="00776417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88F82C" wp14:editId="63A58B05">
                <wp:simplePos x="0" y="0"/>
                <wp:positionH relativeFrom="column">
                  <wp:posOffset>-75896</wp:posOffset>
                </wp:positionH>
                <wp:positionV relativeFrom="paragraph">
                  <wp:posOffset>55880</wp:posOffset>
                </wp:positionV>
                <wp:extent cx="6170212" cy="1403985"/>
                <wp:effectExtent l="0" t="0" r="254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1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BCA97" w14:textId="77777777" w:rsidR="00012CA9" w:rsidRPr="00012CA9" w:rsidRDefault="00012CA9" w:rsidP="00012CA9">
                            <w:pPr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 w:rsidRPr="00012CA9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※個人情報について</w:t>
                            </w:r>
                          </w:p>
                          <w:p w14:paraId="4C27DA72" w14:textId="77777777" w:rsidR="00012CA9" w:rsidRPr="00012CA9" w:rsidRDefault="00012CA9" w:rsidP="00012CA9">
                            <w:pPr>
                              <w:ind w:left="315" w:hangingChars="150" w:hanging="315"/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 w:rsidRPr="00012CA9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 xml:space="preserve">　　道修町まちづくり協議会会員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に登録する際に提供頂いた個人情報は、本協議会活動に関する用途以外</w:t>
                            </w:r>
                            <w:r w:rsidRPr="00012CA9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には使用いたしません。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F82C" id="_x0000_s1027" type="#_x0000_t202" style="position:absolute;left:0;text-align:left;margin-left:-6pt;margin-top:4.4pt;width:485.85pt;height:11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" stroked="f">
                <v:stroke dashstyle="3 1"/>
                <v:textbox style="mso-fit-shape-to-text:t">
                  <w:txbxContent>
                    <w:p w14:paraId="53CBCA97" w14:textId="77777777" w:rsidR="00012CA9" w:rsidRPr="00012CA9" w:rsidRDefault="00012CA9" w:rsidP="00012CA9">
                      <w:pPr>
                        <w:rPr>
                          <w:rFonts w:ascii="Meiryo UI" w:eastAsia="Meiryo UI" w:hAnsi="Meiryo UI" w:cs="Meiryo UI"/>
                          <w:b/>
                        </w:rPr>
                      </w:pPr>
                      <w:r w:rsidRPr="00012CA9">
                        <w:rPr>
                          <w:rFonts w:ascii="Meiryo UI" w:eastAsia="Meiryo UI" w:hAnsi="Meiryo UI" w:cs="Meiryo UI" w:hint="eastAsia"/>
                          <w:b/>
                        </w:rPr>
                        <w:t>※個人情報について</w:t>
                      </w:r>
                    </w:p>
                    <w:p w14:paraId="4C27DA72" w14:textId="77777777" w:rsidR="00012CA9" w:rsidRPr="00012CA9" w:rsidRDefault="00012CA9" w:rsidP="00012CA9">
                      <w:pPr>
                        <w:ind w:left="315" w:hangingChars="150" w:hanging="315"/>
                        <w:rPr>
                          <w:rFonts w:ascii="Meiryo UI" w:eastAsia="Meiryo UI" w:hAnsi="Meiryo UI" w:cs="Meiryo UI"/>
                          <w:b/>
                        </w:rPr>
                      </w:pPr>
                      <w:r w:rsidRPr="00012CA9">
                        <w:rPr>
                          <w:rFonts w:ascii="Meiryo UI" w:eastAsia="Meiryo UI" w:hAnsi="Meiryo UI" w:cs="Meiryo UI" w:hint="eastAsia"/>
                          <w:b/>
                        </w:rPr>
                        <w:t xml:space="preserve">　　道修町まちづくり協議会会員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</w:rPr>
                        <w:t>に登録する際に提供頂いた個人情報は、本協議会活動に関する用途以外</w:t>
                      </w:r>
                      <w:r w:rsidRPr="00012CA9">
                        <w:rPr>
                          <w:rFonts w:ascii="Meiryo UI" w:eastAsia="Meiryo UI" w:hAnsi="Meiryo UI" w:cs="Meiryo UI" w:hint="eastAsia"/>
                          <w:b/>
                        </w:rPr>
                        <w:t>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FD7" w:rsidRPr="00776417" w:rsidSect="00012CA9">
      <w:headerReference w:type="default" r:id="rId10"/>
      <w:pgSz w:w="11906" w:h="16838"/>
      <w:pgMar w:top="233" w:right="1247" w:bottom="567" w:left="1247" w:header="27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D69E" w14:textId="77777777" w:rsidR="005B125B" w:rsidRDefault="005B125B" w:rsidP="00BB7190">
      <w:r>
        <w:separator/>
      </w:r>
    </w:p>
  </w:endnote>
  <w:endnote w:type="continuationSeparator" w:id="0">
    <w:p w14:paraId="3ABEBA29" w14:textId="77777777" w:rsidR="005B125B" w:rsidRDefault="005B125B" w:rsidP="00BB7190">
      <w:r>
        <w:continuationSeparator/>
      </w:r>
    </w:p>
  </w:endnote>
  <w:endnote w:type="continuationNotice" w:id="1">
    <w:p w14:paraId="36E97CC4" w14:textId="77777777" w:rsidR="002E4239" w:rsidRDefault="002E4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B45B" w14:textId="77777777" w:rsidR="005B125B" w:rsidRDefault="005B125B" w:rsidP="00BB7190">
      <w:r>
        <w:separator/>
      </w:r>
    </w:p>
  </w:footnote>
  <w:footnote w:type="continuationSeparator" w:id="0">
    <w:p w14:paraId="6112D0A7" w14:textId="77777777" w:rsidR="005B125B" w:rsidRDefault="005B125B" w:rsidP="00BB7190">
      <w:r>
        <w:continuationSeparator/>
      </w:r>
    </w:p>
  </w:footnote>
  <w:footnote w:type="continuationNotice" w:id="1">
    <w:p w14:paraId="616C8587" w14:textId="77777777" w:rsidR="002E4239" w:rsidRDefault="002E4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D5E9" w14:textId="77777777" w:rsidR="0011458E" w:rsidRDefault="0011458E" w:rsidP="0011458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E1061" wp14:editId="47D73FBD">
              <wp:simplePos x="0" y="0"/>
              <wp:positionH relativeFrom="column">
                <wp:posOffset>4686631</wp:posOffset>
              </wp:positionH>
              <wp:positionV relativeFrom="paragraph">
                <wp:posOffset>22225</wp:posOffset>
              </wp:positionV>
              <wp:extent cx="1057275" cy="1403985"/>
              <wp:effectExtent l="0" t="0" r="28575" b="1397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3B0FF" w14:textId="77777777" w:rsidR="0011458E" w:rsidRPr="00776417" w:rsidRDefault="0011458E" w:rsidP="0011458E">
                          <w:pPr>
                            <w:rPr>
                              <w:rFonts w:ascii="Meiryo UI" w:eastAsia="Meiryo UI" w:hAnsi="Meiryo UI" w:cs="Meiryo UI"/>
                            </w:rPr>
                          </w:pPr>
                          <w:r w:rsidRPr="00776417">
                            <w:rPr>
                              <w:rFonts w:ascii="Meiryo UI" w:eastAsia="Meiryo UI" w:hAnsi="Meiryo UI" w:cs="Meiryo UI" w:hint="eastAsia"/>
                            </w:rPr>
                            <w:t>協議会提出用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4E106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69.05pt;margin-top:1.75pt;width:83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">
              <v:textbox style="mso-fit-shape-to-text:t">
                <w:txbxContent>
                  <w:p w14:paraId="1313B0FF" w14:textId="77777777" w:rsidR="0011458E" w:rsidRPr="00776417" w:rsidRDefault="0011458E" w:rsidP="0011458E">
                    <w:pPr>
                      <w:rPr>
                        <w:rFonts w:ascii="Meiryo UI" w:eastAsia="Meiryo UI" w:hAnsi="Meiryo UI" w:cs="Meiryo UI"/>
                      </w:rPr>
                    </w:pPr>
                    <w:r w:rsidRPr="00776417">
                      <w:rPr>
                        <w:rFonts w:ascii="Meiryo UI" w:eastAsia="Meiryo UI" w:hAnsi="Meiryo UI" w:cs="Meiryo UI" w:hint="eastAsia"/>
                      </w:rPr>
                      <w:t>協議会提出用</w:t>
                    </w:r>
                  </w:p>
                </w:txbxContent>
              </v:textbox>
            </v:shape>
          </w:pict>
        </mc:Fallback>
      </mc:AlternateContent>
    </w:r>
  </w:p>
  <w:p w14:paraId="7579F250" w14:textId="77777777" w:rsidR="0011458E" w:rsidRDefault="0011458E">
    <w:pPr>
      <w:pStyle w:val="a6"/>
      <w:rPr>
        <w:sz w:val="16"/>
        <w:szCs w:val="16"/>
      </w:rPr>
    </w:pPr>
  </w:p>
  <w:p w14:paraId="6251D26F" w14:textId="77777777" w:rsidR="0011458E" w:rsidRPr="0011458E" w:rsidRDefault="0011458E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FD7"/>
    <w:rsid w:val="000053BA"/>
    <w:rsid w:val="0000748E"/>
    <w:rsid w:val="00012CA9"/>
    <w:rsid w:val="00014E15"/>
    <w:rsid w:val="0003243C"/>
    <w:rsid w:val="00034856"/>
    <w:rsid w:val="000423F2"/>
    <w:rsid w:val="0004424C"/>
    <w:rsid w:val="0005127E"/>
    <w:rsid w:val="00062619"/>
    <w:rsid w:val="0006265E"/>
    <w:rsid w:val="000659EC"/>
    <w:rsid w:val="00070697"/>
    <w:rsid w:val="0007598A"/>
    <w:rsid w:val="00076DC6"/>
    <w:rsid w:val="000773E7"/>
    <w:rsid w:val="00082DE8"/>
    <w:rsid w:val="00084882"/>
    <w:rsid w:val="00086B45"/>
    <w:rsid w:val="000901D7"/>
    <w:rsid w:val="0009710B"/>
    <w:rsid w:val="000B3165"/>
    <w:rsid w:val="000B4F54"/>
    <w:rsid w:val="000D2E88"/>
    <w:rsid w:val="000D400C"/>
    <w:rsid w:val="000F32CA"/>
    <w:rsid w:val="000F7F9F"/>
    <w:rsid w:val="001010C0"/>
    <w:rsid w:val="00101290"/>
    <w:rsid w:val="00106AAC"/>
    <w:rsid w:val="0011458E"/>
    <w:rsid w:val="00117CFF"/>
    <w:rsid w:val="001245C6"/>
    <w:rsid w:val="0012713B"/>
    <w:rsid w:val="0012748F"/>
    <w:rsid w:val="001328A8"/>
    <w:rsid w:val="00136B58"/>
    <w:rsid w:val="0014798D"/>
    <w:rsid w:val="00147FD6"/>
    <w:rsid w:val="00153798"/>
    <w:rsid w:val="00156D82"/>
    <w:rsid w:val="00162DFB"/>
    <w:rsid w:val="00164CFB"/>
    <w:rsid w:val="00165CD5"/>
    <w:rsid w:val="00170C5B"/>
    <w:rsid w:val="00171F1A"/>
    <w:rsid w:val="0017474E"/>
    <w:rsid w:val="0017496E"/>
    <w:rsid w:val="001864EC"/>
    <w:rsid w:val="00190024"/>
    <w:rsid w:val="001904F8"/>
    <w:rsid w:val="001908EE"/>
    <w:rsid w:val="00192C7A"/>
    <w:rsid w:val="0019326B"/>
    <w:rsid w:val="0019459B"/>
    <w:rsid w:val="001A4393"/>
    <w:rsid w:val="001A4854"/>
    <w:rsid w:val="001B27AC"/>
    <w:rsid w:val="001B6D71"/>
    <w:rsid w:val="001C3BAB"/>
    <w:rsid w:val="001D354D"/>
    <w:rsid w:val="001D5293"/>
    <w:rsid w:val="001E037B"/>
    <w:rsid w:val="001F2313"/>
    <w:rsid w:val="0020043D"/>
    <w:rsid w:val="00200855"/>
    <w:rsid w:val="00202FA4"/>
    <w:rsid w:val="00206629"/>
    <w:rsid w:val="002110B2"/>
    <w:rsid w:val="00224C76"/>
    <w:rsid w:val="00231E92"/>
    <w:rsid w:val="00235FD1"/>
    <w:rsid w:val="002437BA"/>
    <w:rsid w:val="0026140F"/>
    <w:rsid w:val="00272ACD"/>
    <w:rsid w:val="00276CD8"/>
    <w:rsid w:val="0028561E"/>
    <w:rsid w:val="002878BE"/>
    <w:rsid w:val="00293C81"/>
    <w:rsid w:val="002B2BC4"/>
    <w:rsid w:val="002C2C63"/>
    <w:rsid w:val="002C7946"/>
    <w:rsid w:val="002D1DFA"/>
    <w:rsid w:val="002D54AA"/>
    <w:rsid w:val="002E1A6E"/>
    <w:rsid w:val="002E2963"/>
    <w:rsid w:val="002E4239"/>
    <w:rsid w:val="002F0E8B"/>
    <w:rsid w:val="002F1B31"/>
    <w:rsid w:val="002F3FE6"/>
    <w:rsid w:val="002F6A30"/>
    <w:rsid w:val="00300B22"/>
    <w:rsid w:val="003027B8"/>
    <w:rsid w:val="00303BE6"/>
    <w:rsid w:val="003054D1"/>
    <w:rsid w:val="00306788"/>
    <w:rsid w:val="003072B8"/>
    <w:rsid w:val="00307E4B"/>
    <w:rsid w:val="0032434A"/>
    <w:rsid w:val="003243B5"/>
    <w:rsid w:val="00324F2A"/>
    <w:rsid w:val="00332E59"/>
    <w:rsid w:val="0034021D"/>
    <w:rsid w:val="00343849"/>
    <w:rsid w:val="003555A9"/>
    <w:rsid w:val="00362242"/>
    <w:rsid w:val="003711E7"/>
    <w:rsid w:val="0037711E"/>
    <w:rsid w:val="00380CE8"/>
    <w:rsid w:val="0038120B"/>
    <w:rsid w:val="0038438B"/>
    <w:rsid w:val="003968A2"/>
    <w:rsid w:val="003A69C9"/>
    <w:rsid w:val="003B0220"/>
    <w:rsid w:val="003B4DAB"/>
    <w:rsid w:val="003B75C7"/>
    <w:rsid w:val="003B7F9B"/>
    <w:rsid w:val="003C2CC0"/>
    <w:rsid w:val="003C38F8"/>
    <w:rsid w:val="003C698A"/>
    <w:rsid w:val="003C7CBA"/>
    <w:rsid w:val="003D3AF1"/>
    <w:rsid w:val="003E2670"/>
    <w:rsid w:val="003E7607"/>
    <w:rsid w:val="003F31D6"/>
    <w:rsid w:val="003F341A"/>
    <w:rsid w:val="004030A3"/>
    <w:rsid w:val="00404778"/>
    <w:rsid w:val="004058DE"/>
    <w:rsid w:val="00406B7E"/>
    <w:rsid w:val="00416432"/>
    <w:rsid w:val="00425465"/>
    <w:rsid w:val="00435EEA"/>
    <w:rsid w:val="00436769"/>
    <w:rsid w:val="00436E06"/>
    <w:rsid w:val="00443D30"/>
    <w:rsid w:val="0044638D"/>
    <w:rsid w:val="00452AF1"/>
    <w:rsid w:val="0045683F"/>
    <w:rsid w:val="00457A95"/>
    <w:rsid w:val="00463B99"/>
    <w:rsid w:val="00465291"/>
    <w:rsid w:val="0047215B"/>
    <w:rsid w:val="004830D9"/>
    <w:rsid w:val="00486FDA"/>
    <w:rsid w:val="00487ABF"/>
    <w:rsid w:val="00493E68"/>
    <w:rsid w:val="004965E1"/>
    <w:rsid w:val="004A299B"/>
    <w:rsid w:val="004C19F5"/>
    <w:rsid w:val="004D2ADE"/>
    <w:rsid w:val="004D2F1A"/>
    <w:rsid w:val="004D4248"/>
    <w:rsid w:val="004D578E"/>
    <w:rsid w:val="004E4D16"/>
    <w:rsid w:val="004F367E"/>
    <w:rsid w:val="005102C3"/>
    <w:rsid w:val="00512C91"/>
    <w:rsid w:val="00515E78"/>
    <w:rsid w:val="005228F4"/>
    <w:rsid w:val="00530234"/>
    <w:rsid w:val="005302B9"/>
    <w:rsid w:val="0053563D"/>
    <w:rsid w:val="00535BFA"/>
    <w:rsid w:val="00535FA0"/>
    <w:rsid w:val="005371EA"/>
    <w:rsid w:val="00537313"/>
    <w:rsid w:val="00544B3A"/>
    <w:rsid w:val="00545073"/>
    <w:rsid w:val="0054537D"/>
    <w:rsid w:val="00545EC3"/>
    <w:rsid w:val="00550725"/>
    <w:rsid w:val="0056230D"/>
    <w:rsid w:val="0056502D"/>
    <w:rsid w:val="00571AA6"/>
    <w:rsid w:val="00577C60"/>
    <w:rsid w:val="00585C3B"/>
    <w:rsid w:val="0059128E"/>
    <w:rsid w:val="0059547A"/>
    <w:rsid w:val="005A0B9C"/>
    <w:rsid w:val="005A5BC7"/>
    <w:rsid w:val="005B125B"/>
    <w:rsid w:val="005C00C6"/>
    <w:rsid w:val="005C6288"/>
    <w:rsid w:val="005C70B3"/>
    <w:rsid w:val="005E4E5D"/>
    <w:rsid w:val="005F0FD4"/>
    <w:rsid w:val="005F5709"/>
    <w:rsid w:val="00603A6E"/>
    <w:rsid w:val="006043A7"/>
    <w:rsid w:val="00604C4B"/>
    <w:rsid w:val="006057D7"/>
    <w:rsid w:val="0061080E"/>
    <w:rsid w:val="00613AF6"/>
    <w:rsid w:val="0063219D"/>
    <w:rsid w:val="00654182"/>
    <w:rsid w:val="00667960"/>
    <w:rsid w:val="00684841"/>
    <w:rsid w:val="00685BD6"/>
    <w:rsid w:val="00691AEE"/>
    <w:rsid w:val="006A6777"/>
    <w:rsid w:val="006B2B30"/>
    <w:rsid w:val="006B4397"/>
    <w:rsid w:val="006B6805"/>
    <w:rsid w:val="006C4154"/>
    <w:rsid w:val="006D5935"/>
    <w:rsid w:val="006D7523"/>
    <w:rsid w:val="006D7A6E"/>
    <w:rsid w:val="006D7AAA"/>
    <w:rsid w:val="006D7BD6"/>
    <w:rsid w:val="006E3E4F"/>
    <w:rsid w:val="006F105E"/>
    <w:rsid w:val="006F1F07"/>
    <w:rsid w:val="006F31F6"/>
    <w:rsid w:val="007040A0"/>
    <w:rsid w:val="0070598D"/>
    <w:rsid w:val="0071068C"/>
    <w:rsid w:val="00710DCF"/>
    <w:rsid w:val="007116AB"/>
    <w:rsid w:val="00712192"/>
    <w:rsid w:val="00720496"/>
    <w:rsid w:val="007207E9"/>
    <w:rsid w:val="007232B3"/>
    <w:rsid w:val="0072426F"/>
    <w:rsid w:val="00726B0F"/>
    <w:rsid w:val="00730CAA"/>
    <w:rsid w:val="00741D15"/>
    <w:rsid w:val="00742200"/>
    <w:rsid w:val="007428E1"/>
    <w:rsid w:val="00746C91"/>
    <w:rsid w:val="0074721D"/>
    <w:rsid w:val="007505E1"/>
    <w:rsid w:val="0075427F"/>
    <w:rsid w:val="00755CE1"/>
    <w:rsid w:val="0075636A"/>
    <w:rsid w:val="00757376"/>
    <w:rsid w:val="007579C8"/>
    <w:rsid w:val="00761947"/>
    <w:rsid w:val="0076591B"/>
    <w:rsid w:val="00767BFE"/>
    <w:rsid w:val="0077462F"/>
    <w:rsid w:val="00776417"/>
    <w:rsid w:val="00782FD7"/>
    <w:rsid w:val="0078403B"/>
    <w:rsid w:val="007871C7"/>
    <w:rsid w:val="00791510"/>
    <w:rsid w:val="00794809"/>
    <w:rsid w:val="007A3EC2"/>
    <w:rsid w:val="007B1F7F"/>
    <w:rsid w:val="007B2614"/>
    <w:rsid w:val="007B3DBE"/>
    <w:rsid w:val="007C0C1C"/>
    <w:rsid w:val="007C2D0B"/>
    <w:rsid w:val="007C58A9"/>
    <w:rsid w:val="007D4A2E"/>
    <w:rsid w:val="007D6F84"/>
    <w:rsid w:val="00801700"/>
    <w:rsid w:val="0080229B"/>
    <w:rsid w:val="00802508"/>
    <w:rsid w:val="00806A2F"/>
    <w:rsid w:val="0080774E"/>
    <w:rsid w:val="008166BF"/>
    <w:rsid w:val="00831F7A"/>
    <w:rsid w:val="00832166"/>
    <w:rsid w:val="0084367B"/>
    <w:rsid w:val="00843695"/>
    <w:rsid w:val="00852709"/>
    <w:rsid w:val="0085372E"/>
    <w:rsid w:val="00854A75"/>
    <w:rsid w:val="00855515"/>
    <w:rsid w:val="00860663"/>
    <w:rsid w:val="00873914"/>
    <w:rsid w:val="008751B4"/>
    <w:rsid w:val="00876E9F"/>
    <w:rsid w:val="00891A71"/>
    <w:rsid w:val="00893141"/>
    <w:rsid w:val="00893E58"/>
    <w:rsid w:val="008A71DF"/>
    <w:rsid w:val="008B6051"/>
    <w:rsid w:val="008C502E"/>
    <w:rsid w:val="008C62B5"/>
    <w:rsid w:val="008C6DA4"/>
    <w:rsid w:val="008C7E62"/>
    <w:rsid w:val="008D1D24"/>
    <w:rsid w:val="008D5C93"/>
    <w:rsid w:val="008D7411"/>
    <w:rsid w:val="008D741D"/>
    <w:rsid w:val="008E32F5"/>
    <w:rsid w:val="008E4DE2"/>
    <w:rsid w:val="008E5397"/>
    <w:rsid w:val="008F1895"/>
    <w:rsid w:val="008F20BF"/>
    <w:rsid w:val="008F3B96"/>
    <w:rsid w:val="0090205B"/>
    <w:rsid w:val="00903075"/>
    <w:rsid w:val="009113C6"/>
    <w:rsid w:val="009117AF"/>
    <w:rsid w:val="00917CD9"/>
    <w:rsid w:val="0092195E"/>
    <w:rsid w:val="00922A34"/>
    <w:rsid w:val="00923552"/>
    <w:rsid w:val="00926182"/>
    <w:rsid w:val="00930B07"/>
    <w:rsid w:val="009310DB"/>
    <w:rsid w:val="00933024"/>
    <w:rsid w:val="00936BA1"/>
    <w:rsid w:val="0094374C"/>
    <w:rsid w:val="009455FE"/>
    <w:rsid w:val="009463E7"/>
    <w:rsid w:val="009504FB"/>
    <w:rsid w:val="00971D96"/>
    <w:rsid w:val="009815DB"/>
    <w:rsid w:val="009844B0"/>
    <w:rsid w:val="00987713"/>
    <w:rsid w:val="00990748"/>
    <w:rsid w:val="00994C79"/>
    <w:rsid w:val="00995A80"/>
    <w:rsid w:val="009A443B"/>
    <w:rsid w:val="009B4D82"/>
    <w:rsid w:val="009B7243"/>
    <w:rsid w:val="009C1FFF"/>
    <w:rsid w:val="009C2260"/>
    <w:rsid w:val="009C2BAE"/>
    <w:rsid w:val="009D0A4A"/>
    <w:rsid w:val="009D5406"/>
    <w:rsid w:val="009E0739"/>
    <w:rsid w:val="009E0AE4"/>
    <w:rsid w:val="009E31B0"/>
    <w:rsid w:val="009E56CB"/>
    <w:rsid w:val="00A06A7C"/>
    <w:rsid w:val="00A13F92"/>
    <w:rsid w:val="00A17A9F"/>
    <w:rsid w:val="00A265F6"/>
    <w:rsid w:val="00A31377"/>
    <w:rsid w:val="00A31C90"/>
    <w:rsid w:val="00A3461E"/>
    <w:rsid w:val="00A4644F"/>
    <w:rsid w:val="00A54B75"/>
    <w:rsid w:val="00A562CD"/>
    <w:rsid w:val="00A65165"/>
    <w:rsid w:val="00A670C4"/>
    <w:rsid w:val="00A7560E"/>
    <w:rsid w:val="00A75613"/>
    <w:rsid w:val="00A779D7"/>
    <w:rsid w:val="00A85A2E"/>
    <w:rsid w:val="00A91374"/>
    <w:rsid w:val="00A93317"/>
    <w:rsid w:val="00A94536"/>
    <w:rsid w:val="00A95A32"/>
    <w:rsid w:val="00A9656A"/>
    <w:rsid w:val="00AA1570"/>
    <w:rsid w:val="00AA2897"/>
    <w:rsid w:val="00AA4319"/>
    <w:rsid w:val="00AA5BA6"/>
    <w:rsid w:val="00AB2697"/>
    <w:rsid w:val="00AB3B99"/>
    <w:rsid w:val="00AB43E4"/>
    <w:rsid w:val="00AB5577"/>
    <w:rsid w:val="00AC1B19"/>
    <w:rsid w:val="00AC4C20"/>
    <w:rsid w:val="00AC5E69"/>
    <w:rsid w:val="00AC60CB"/>
    <w:rsid w:val="00AC6136"/>
    <w:rsid w:val="00AD3DEC"/>
    <w:rsid w:val="00AD478A"/>
    <w:rsid w:val="00AD7D3D"/>
    <w:rsid w:val="00AE7DA7"/>
    <w:rsid w:val="00B00FDA"/>
    <w:rsid w:val="00B02487"/>
    <w:rsid w:val="00B04927"/>
    <w:rsid w:val="00B12798"/>
    <w:rsid w:val="00B16DA5"/>
    <w:rsid w:val="00B30B8C"/>
    <w:rsid w:val="00B34327"/>
    <w:rsid w:val="00B354FF"/>
    <w:rsid w:val="00B42487"/>
    <w:rsid w:val="00B47504"/>
    <w:rsid w:val="00B5306E"/>
    <w:rsid w:val="00B73890"/>
    <w:rsid w:val="00B745A7"/>
    <w:rsid w:val="00B74EE8"/>
    <w:rsid w:val="00B8681A"/>
    <w:rsid w:val="00B90D5E"/>
    <w:rsid w:val="00BA0C2A"/>
    <w:rsid w:val="00BA66EA"/>
    <w:rsid w:val="00BA7096"/>
    <w:rsid w:val="00BB2217"/>
    <w:rsid w:val="00BB555F"/>
    <w:rsid w:val="00BB61A1"/>
    <w:rsid w:val="00BB7190"/>
    <w:rsid w:val="00BB7C3A"/>
    <w:rsid w:val="00BC1C6D"/>
    <w:rsid w:val="00BC486A"/>
    <w:rsid w:val="00BD7753"/>
    <w:rsid w:val="00BE4B48"/>
    <w:rsid w:val="00BE613B"/>
    <w:rsid w:val="00C133D5"/>
    <w:rsid w:val="00C15CD1"/>
    <w:rsid w:val="00C2584E"/>
    <w:rsid w:val="00C33F56"/>
    <w:rsid w:val="00C3590D"/>
    <w:rsid w:val="00C36A41"/>
    <w:rsid w:val="00C51F84"/>
    <w:rsid w:val="00C527CB"/>
    <w:rsid w:val="00C53FE4"/>
    <w:rsid w:val="00C557D4"/>
    <w:rsid w:val="00C641E2"/>
    <w:rsid w:val="00C67536"/>
    <w:rsid w:val="00C675BD"/>
    <w:rsid w:val="00C7214B"/>
    <w:rsid w:val="00C811CD"/>
    <w:rsid w:val="00C85595"/>
    <w:rsid w:val="00C8571B"/>
    <w:rsid w:val="00C95E0B"/>
    <w:rsid w:val="00CA21DB"/>
    <w:rsid w:val="00CB04B2"/>
    <w:rsid w:val="00CB5470"/>
    <w:rsid w:val="00CB5F7B"/>
    <w:rsid w:val="00CB61DC"/>
    <w:rsid w:val="00CC3B45"/>
    <w:rsid w:val="00CD0A3D"/>
    <w:rsid w:val="00CD2D05"/>
    <w:rsid w:val="00CD57A5"/>
    <w:rsid w:val="00CE1BF8"/>
    <w:rsid w:val="00CE2A14"/>
    <w:rsid w:val="00CE2A91"/>
    <w:rsid w:val="00CF0CDE"/>
    <w:rsid w:val="00D0107D"/>
    <w:rsid w:val="00D047EA"/>
    <w:rsid w:val="00D124A2"/>
    <w:rsid w:val="00D129DD"/>
    <w:rsid w:val="00D218F6"/>
    <w:rsid w:val="00D22AA1"/>
    <w:rsid w:val="00D25B16"/>
    <w:rsid w:val="00D25CB0"/>
    <w:rsid w:val="00D4326E"/>
    <w:rsid w:val="00D502A5"/>
    <w:rsid w:val="00D6555F"/>
    <w:rsid w:val="00D74A85"/>
    <w:rsid w:val="00D7625B"/>
    <w:rsid w:val="00D76DFD"/>
    <w:rsid w:val="00D813BE"/>
    <w:rsid w:val="00D82320"/>
    <w:rsid w:val="00D827F7"/>
    <w:rsid w:val="00D83181"/>
    <w:rsid w:val="00D92DB7"/>
    <w:rsid w:val="00D95CBB"/>
    <w:rsid w:val="00DA35D7"/>
    <w:rsid w:val="00DA3AE1"/>
    <w:rsid w:val="00DA700F"/>
    <w:rsid w:val="00DB6F7A"/>
    <w:rsid w:val="00DC40D8"/>
    <w:rsid w:val="00DC5DA7"/>
    <w:rsid w:val="00DD0A22"/>
    <w:rsid w:val="00DE0394"/>
    <w:rsid w:val="00DE5220"/>
    <w:rsid w:val="00DE7DB9"/>
    <w:rsid w:val="00DF36A2"/>
    <w:rsid w:val="00DF55DC"/>
    <w:rsid w:val="00DF57DA"/>
    <w:rsid w:val="00E0546D"/>
    <w:rsid w:val="00E07305"/>
    <w:rsid w:val="00E11198"/>
    <w:rsid w:val="00E11945"/>
    <w:rsid w:val="00E1577A"/>
    <w:rsid w:val="00E2754E"/>
    <w:rsid w:val="00E32FEB"/>
    <w:rsid w:val="00E331DF"/>
    <w:rsid w:val="00E46F37"/>
    <w:rsid w:val="00E4756D"/>
    <w:rsid w:val="00E532F3"/>
    <w:rsid w:val="00E567F2"/>
    <w:rsid w:val="00E60776"/>
    <w:rsid w:val="00E6382E"/>
    <w:rsid w:val="00E6551B"/>
    <w:rsid w:val="00E70779"/>
    <w:rsid w:val="00E80F8A"/>
    <w:rsid w:val="00E8101E"/>
    <w:rsid w:val="00E82B8D"/>
    <w:rsid w:val="00E8388F"/>
    <w:rsid w:val="00E90301"/>
    <w:rsid w:val="00E924A7"/>
    <w:rsid w:val="00E94C0E"/>
    <w:rsid w:val="00E96B68"/>
    <w:rsid w:val="00EA10E2"/>
    <w:rsid w:val="00EA3129"/>
    <w:rsid w:val="00EA7F5E"/>
    <w:rsid w:val="00EB02CB"/>
    <w:rsid w:val="00EB0D1F"/>
    <w:rsid w:val="00EB3AA1"/>
    <w:rsid w:val="00EB4D56"/>
    <w:rsid w:val="00EC00AF"/>
    <w:rsid w:val="00EC2AFD"/>
    <w:rsid w:val="00EC58FC"/>
    <w:rsid w:val="00EC7BBC"/>
    <w:rsid w:val="00ED2109"/>
    <w:rsid w:val="00EE136B"/>
    <w:rsid w:val="00EE4FBA"/>
    <w:rsid w:val="00EF010E"/>
    <w:rsid w:val="00EF24B7"/>
    <w:rsid w:val="00F01154"/>
    <w:rsid w:val="00F06398"/>
    <w:rsid w:val="00F2041B"/>
    <w:rsid w:val="00F36A86"/>
    <w:rsid w:val="00F37200"/>
    <w:rsid w:val="00F41A63"/>
    <w:rsid w:val="00F41CB7"/>
    <w:rsid w:val="00F44201"/>
    <w:rsid w:val="00F5509D"/>
    <w:rsid w:val="00F574C5"/>
    <w:rsid w:val="00F65755"/>
    <w:rsid w:val="00F67C2A"/>
    <w:rsid w:val="00F73C5B"/>
    <w:rsid w:val="00F73FFF"/>
    <w:rsid w:val="00F757C2"/>
    <w:rsid w:val="00F806E4"/>
    <w:rsid w:val="00F8765F"/>
    <w:rsid w:val="00F919C2"/>
    <w:rsid w:val="00F95A54"/>
    <w:rsid w:val="00F9609C"/>
    <w:rsid w:val="00FA4F1B"/>
    <w:rsid w:val="00FA5826"/>
    <w:rsid w:val="00FB76DA"/>
    <w:rsid w:val="00FC3020"/>
    <w:rsid w:val="00FE0B5E"/>
    <w:rsid w:val="00FE2DE4"/>
    <w:rsid w:val="00FE538D"/>
    <w:rsid w:val="00FE5702"/>
    <w:rsid w:val="00FF01CA"/>
    <w:rsid w:val="00FF60A5"/>
    <w:rsid w:val="00FF68A7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A99F97"/>
  <w15:docId w15:val="{BA0C4A2E-578F-40E5-A071-D26E0ABE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2FD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8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190"/>
  </w:style>
  <w:style w:type="paragraph" w:styleId="a8">
    <w:name w:val="footer"/>
    <w:basedOn w:val="a"/>
    <w:link w:val="a9"/>
    <w:uiPriority w:val="99"/>
    <w:unhideWhenUsed/>
    <w:rsid w:val="00BB7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475594-39af-4bc9-84ef-923c593099f1" xsi:nil="true"/>
    <lcf76f155ced4ddcb4097134ff3c332f xmlns="dacbab9c-1c93-4c53-8594-213e065c9a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FD0DF5D17EF1488EE19B7BDD4AFB13" ma:contentTypeVersion="" ma:contentTypeDescription="新しいドキュメントを作成します。" ma:contentTypeScope="" ma:versionID="55b642448e401936a7dc819207c52c8f">
  <xsd:schema xmlns:xsd="http://www.w3.org/2001/XMLSchema" xmlns:xs="http://www.w3.org/2001/XMLSchema" xmlns:p="http://schemas.microsoft.com/office/2006/metadata/properties" xmlns:ns2="1e475594-39af-4bc9-84ef-923c593099f1" xmlns:ns3="dacbab9c-1c93-4c53-8594-213e065c9a7f" targetNamespace="http://schemas.microsoft.com/office/2006/metadata/properties" ma:root="true" ma:fieldsID="d8dee77fd3f6b9a82949e7fe2db6e20d" ns2:_="" ns3:_="">
    <xsd:import namespace="1e475594-39af-4bc9-84ef-923c593099f1"/>
    <xsd:import namespace="dacbab9c-1c93-4c53-8594-213e065c9a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75594-39af-4bc9-84ef-923c59309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52A5EC-5847-493B-AA57-D308B38372AD}" ma:internalName="TaxCatchAll" ma:showField="CatchAllData" ma:web="{9ac0a8ec-cbe6-4541-924b-8098bbef06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bab9c-1c93-4c53-8594-213e065c9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47f5443-14e4-4d70-8b98-f8aed8998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CE8D7-34DB-4D0E-A9EB-8E1637454A3B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acbab9c-1c93-4c53-8594-213e065c9a7f"/>
    <ds:schemaRef ds:uri="1e475594-39af-4bc9-84ef-923c593099f1"/>
  </ds:schemaRefs>
</ds:datastoreItem>
</file>

<file path=customXml/itemProps2.xml><?xml version="1.0" encoding="utf-8"?>
<ds:datastoreItem xmlns:ds="http://schemas.openxmlformats.org/officeDocument/2006/customXml" ds:itemID="{F8B38F57-E615-4C37-8C3C-8E901991A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A2074-6C4D-48BD-96A2-C9AF3FE4F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75594-39af-4bc9-84ef-923c593099f1"/>
    <ds:schemaRef ds:uri="dacbab9c-1c93-4c53-8594-213e065c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田辺三菱製薬株式会社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aoki noriyuki/青木　教至</cp:lastModifiedBy>
  <cp:revision>9</cp:revision>
  <cp:lastPrinted>2016-04-25T01:03:00Z</cp:lastPrinted>
  <dcterms:created xsi:type="dcterms:W3CDTF">2026-01-05T05:06:00Z</dcterms:created>
  <dcterms:modified xsi:type="dcterms:W3CDTF">2026-01-05T05:30:00Z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0x010100F6FD0DF5D17EF1488EE19B7BDD4AFB13</vt:lpwstr>
  </property>
  <property fmtid="{D5CDD505-2E9C-101B-9397-08002B2CF9AE}" pid="3" name="Order">
    <vt:r8>28856800</vt:r8>
  </property>
  <property fmtid="{D5CDD505-2E9C-101B-9397-08002B2CF9AE}" pid="4" name="MediaServiceImageTags">
    <vt:lpwstr/>
  </property>
</Properties>
</file>